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Losing and Rediscovering Desire</w:t>
      </w:r>
    </w:p>
    <w:p>
      <w:pPr>
        <w:pStyle w:val="BodyText"/>
        <w:bidi w:val="0"/>
        <w:jc w:val="start"/>
        <w:rPr/>
      </w:pPr>
      <w:r>
        <w:rPr/>
        <w:t xml:space="preserve">I started recording this update because I realized something profound. After my last entry, I stopped thinking about what was </w:t>
      </w:r>
      <w:r>
        <w:rPr>
          <w:rStyle w:val="Emphasis"/>
        </w:rPr>
        <w:t>better</w:t>
      </w:r>
      <w:r>
        <w:rPr/>
        <w:t xml:space="preserve">—what I </w:t>
      </w:r>
      <w:r>
        <w:rPr>
          <w:rStyle w:val="Emphasis"/>
        </w:rPr>
        <w:t>should</w:t>
      </w:r>
      <w:r>
        <w:rPr/>
        <w:t xml:space="preserve"> want—and instead focused only on what I </w:t>
      </w:r>
      <w:r>
        <w:rPr>
          <w:rStyle w:val="Emphasis"/>
        </w:rPr>
        <w:t>actually</w:t>
      </w:r>
      <w:r>
        <w:rPr/>
        <w:t xml:space="preserve"> wanted. Or rather, I </w:t>
      </w:r>
      <w:r>
        <w:rPr>
          <w:rStyle w:val="Emphasis"/>
        </w:rPr>
        <w:t>tried</w:t>
      </w:r>
      <w:r>
        <w:rPr/>
        <w:t xml:space="preserve"> to focus on it. But at some point, I lost my desires entirely. I couldn’t find a single thing I wanted to do.</w:t>
      </w:r>
    </w:p>
    <w:p>
      <w:pPr>
        <w:pStyle w:val="BodyText"/>
        <w:bidi w:val="0"/>
        <w:jc w:val="start"/>
        <w:rPr/>
      </w:pPr>
      <w:r>
        <w:rPr/>
        <w:t xml:space="preserve">I’d ask myself: </w:t>
      </w:r>
      <w:r>
        <w:rPr>
          <w:rStyle w:val="Emphasis"/>
        </w:rPr>
        <w:t>What do I want right now?</w:t>
      </w:r>
      <w:r>
        <w:rPr/>
        <w:t xml:space="preserve"> The usual answers came to mind—eat, go for a walk, read a book, think about the future, work, socialize, play games, watch a movie—but none of them felt compelling. I’d list them out, and nothing resonated. </w:t>
      </w:r>
      <w:r>
        <w:rPr>
          <w:rStyle w:val="Emphasis"/>
        </w:rPr>
        <w:t>Why have all my desires disappeared?</w:t>
      </w:r>
      <w:r>
        <w:rPr/>
        <w:t xml:space="preserve"> I couldn’t feel any of them. Nothing interested me. I tried to </w:t>
      </w:r>
      <w:r>
        <w:rPr>
          <w:rStyle w:val="Emphasis"/>
        </w:rPr>
        <w:t>force</w:t>
      </w:r>
      <w:r>
        <w:rPr/>
        <w:t xml:space="preserve"> myself to want something—anything—but nothing worked. All my attempts to manufacture desire failed.</w:t>
      </w:r>
    </w:p>
    <w:p>
      <w:pPr>
        <w:pStyle w:val="BodyText"/>
        <w:bidi w:val="0"/>
        <w:jc w:val="start"/>
        <w:rPr/>
      </w:pPr>
      <w:r>
        <w:rPr/>
        <w:t xml:space="preserve">Then, after lying there for hours, overthinking, I stopped trying to want the things I </w:t>
      </w:r>
      <w:r>
        <w:rPr>
          <w:rStyle w:val="Emphasis"/>
        </w:rPr>
        <w:t>used</w:t>
      </w:r>
      <w:r>
        <w:rPr/>
        <w:t xml:space="preserve"> to want. I stopped trying to want the things that were </w:t>
      </w:r>
      <w:r>
        <w:rPr>
          <w:rStyle w:val="Emphasis"/>
        </w:rPr>
        <w:t>logical</w:t>
      </w:r>
      <w:r>
        <w:rPr/>
        <w:t xml:space="preserve"> to want, or </w:t>
      </w:r>
      <w:r>
        <w:rPr>
          <w:rStyle w:val="Emphasis"/>
        </w:rPr>
        <w:t>beneficial</w:t>
      </w:r>
      <w:r>
        <w:rPr/>
        <w:t xml:space="preserve"> to want, or </w:t>
      </w:r>
      <w:r>
        <w:rPr>
          <w:rStyle w:val="Emphasis"/>
        </w:rPr>
        <w:t>socially approved</w:t>
      </w:r>
      <w:r>
        <w:rPr/>
        <w:t xml:space="preserve"> to want. I stopped digging through my memory for past desires. And in that moment, I realized: the </w:t>
      </w:r>
      <w:r>
        <w:rPr>
          <w:rStyle w:val="Emphasis"/>
        </w:rPr>
        <w:t>only</w:t>
      </w:r>
      <w:r>
        <w:rPr/>
        <w:t xml:space="preserve"> thing I actually wanted was to play video games.</w:t>
      </w:r>
    </w:p>
    <w:p>
      <w:pPr>
        <w:pStyle w:val="BodyText"/>
        <w:bidi w:val="0"/>
        <w:jc w:val="start"/>
        <w:rPr/>
      </w:pPr>
      <w:r>
        <w:rPr/>
        <w:t>It was strange. Nothing else—</w:t>
      </w:r>
      <w:r>
        <w:rPr>
          <w:rStyle w:val="Emphasis"/>
        </w:rPr>
        <w:t>nothing</w:t>
      </w:r>
      <w:r>
        <w:rPr/>
        <w:t xml:space="preserve">—sparked even a fraction of the pull that games did. Games were the only thing that could make me get up, move, act. Everything else felt hollow. At first, I resisted this. </w:t>
      </w:r>
      <w:r>
        <w:rPr>
          <w:rStyle w:val="Emphasis"/>
        </w:rPr>
        <w:t>It can’t be true. There must be other things I like.</w:t>
      </w:r>
      <w:r>
        <w:rPr/>
        <w:t xml:space="preserve"> But no. I searched and searched, and the only thing that genuinely excited me was gaming.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Hierarchy of Desires</w:t>
      </w:r>
    </w:p>
    <w:p>
      <w:pPr>
        <w:pStyle w:val="BodyText"/>
        <w:bidi w:val="0"/>
        <w:jc w:val="start"/>
        <w:rPr/>
      </w:pPr>
      <w:r>
        <w:rPr/>
        <w:t>I began mapping out my desires in order of priority: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Video games</w:t>
      </w:r>
      <w:r>
        <w:rPr/>
        <w:t xml:space="preserve"> – The only thing that truly motivates me. The only thing I </w:t>
      </w:r>
      <w:r>
        <w:rPr>
          <w:rStyle w:val="Emphasis"/>
        </w:rPr>
        <w:t>actually</w:t>
      </w:r>
      <w:r>
        <w:rPr/>
        <w:t xml:space="preserve"> want.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Passive entertainment</w:t>
      </w:r>
      <w:r>
        <w:rPr/>
        <w:t xml:space="preserve"> – YouTube, streams, movies, TV shows. Only after I’ve gamed enough.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Basic needs</w:t>
      </w:r>
      <w:r>
        <w:rPr/>
        <w:t xml:space="preserve"> – Food (just fuel for more gaming), sleep, minimal social interaction.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Everything else</w:t>
      </w:r>
      <w:r>
        <w:rPr/>
        <w:t xml:space="preserve"> – Travel, nature, relationships, family, career, self-improvement, helping others… all of it ranked far below. </w:t>
      </w:r>
    </w:p>
    <w:p>
      <w:pPr>
        <w:pStyle w:val="BodyText"/>
        <w:bidi w:val="0"/>
        <w:jc w:val="start"/>
        <w:rPr/>
      </w:pPr>
      <w:r>
        <w:rPr/>
        <w:t xml:space="preserve">I tested this hierarchy. When I played games for hours, I eventually got tired and switched to YouTube. When I was done with that, I’d eat—not because I </w:t>
      </w:r>
      <w:r>
        <w:rPr>
          <w:rStyle w:val="Emphasis"/>
        </w:rPr>
        <w:t>wanted</w:t>
      </w:r>
      <w:r>
        <w:rPr/>
        <w:t xml:space="preserve"> to, but because I needed energy to game again. My brain only cared about the top priority. The rest only mattered when the first was unavailable.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Life I Want: Minimalism for Gaming</w:t>
      </w:r>
    </w:p>
    <w:p>
      <w:pPr>
        <w:pStyle w:val="BodyText"/>
        <w:bidi w:val="0"/>
        <w:jc w:val="start"/>
        <w:rPr/>
      </w:pPr>
      <w:r>
        <w:rPr/>
        <w:t xml:space="preserve">I started designing my life around this realization. What do I </w:t>
      </w:r>
      <w:r>
        <w:rPr>
          <w:rStyle w:val="Emphasis"/>
        </w:rPr>
        <w:t>need</w:t>
      </w:r>
      <w:r>
        <w:rPr/>
        <w:t xml:space="preserve"> to play games indefinitely?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Shelter</w:t>
      </w:r>
      <w:r>
        <w:rPr/>
        <w:t xml:space="preserve"> – A roof over my head.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Food</w:t>
      </w:r>
      <w:r>
        <w:rPr/>
        <w:t xml:space="preserve"> – Enough to keep me functional.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Minimal income</w:t>
      </w:r>
      <w:r>
        <w:rPr/>
        <w:t xml:space="preserve"> – Just enough to cover basics.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</w:t>
      </w:r>
      <w:r>
        <w:rPr/>
        <w:t xml:space="preserve"> – No obligations that interfere with gaming. </w:t>
      </w:r>
    </w:p>
    <w:p>
      <w:pPr>
        <w:pStyle w:val="BodyText"/>
        <w:bidi w:val="0"/>
        <w:jc w:val="start"/>
        <w:rPr/>
      </w:pPr>
      <w:r>
        <w:rPr/>
        <w:t>The simplest solution? Become a housekeeper for my parents. Clean the house, earn pocket money, live rent-free, and game the rest of the time. No stress, no complex responsibilities. Just a straightforward exchange: labor for gaming time.</w:t>
      </w:r>
    </w:p>
    <w:p>
      <w:pPr>
        <w:pStyle w:val="BodyText"/>
        <w:bidi w:val="0"/>
        <w:jc w:val="start"/>
        <w:rPr/>
      </w:pPr>
      <w:r>
        <w:rPr/>
        <w:t>I considered other options: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Programming</w:t>
      </w:r>
      <w:r>
        <w:rPr/>
        <w:t xml:space="preserve"> – More money, but more stress, more thinking, more obligations.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Writing a book</w:t>
      </w:r>
      <w:r>
        <w:rPr/>
        <w:t xml:space="preserve"> – Potential passive income, but requires effort, planning, and delayed gratification. </w:t>
      </w:r>
    </w:p>
    <w:p>
      <w:pPr>
        <w:pStyle w:val="BodyText"/>
        <w:bidi w:val="0"/>
        <w:jc w:val="start"/>
        <w:rPr/>
      </w:pPr>
      <w:r>
        <w:rPr/>
        <w:t>But why complicate things? Why chase money I don’t need? Why force myself into a career when I already have a way to sustain my only real desire? The path of least resistance won.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Fear of "Better" Choices</w:t>
      </w:r>
    </w:p>
    <w:p>
      <w:pPr>
        <w:pStyle w:val="BodyText"/>
        <w:bidi w:val="0"/>
        <w:jc w:val="start"/>
        <w:rPr/>
      </w:pPr>
      <w:r>
        <w:rPr/>
        <w:t xml:space="preserve">At first, I hesitated. </w:t>
      </w:r>
      <w:r>
        <w:rPr>
          <w:rStyle w:val="Emphasis"/>
        </w:rPr>
        <w:t>What if this is a mistake?</w:t>
      </w:r>
      <w:r>
        <w:rPr/>
        <w:t xml:space="preserve"> What if I regret not pursuing programming, not writing the book, not building a "real" life? The fear was paralyzing. But then I realized: the stress only appeared when I </w:t>
      </w:r>
      <w:r>
        <w:rPr>
          <w:rStyle w:val="Emphasis"/>
        </w:rPr>
        <w:t>doubted</w:t>
      </w:r>
      <w:r>
        <w:rPr/>
        <w:t xml:space="preserve"> my desire. When I fully accepted that gaming was all I wanted, the fear vanished.</w:t>
      </w:r>
    </w:p>
    <w:p>
      <w:pPr>
        <w:pStyle w:val="BodyText"/>
        <w:bidi w:val="0"/>
        <w:jc w:val="start"/>
        <w:rPr/>
      </w:pPr>
      <w:r>
        <w:rPr/>
        <w:t xml:space="preserve">I tested it. I installed my favorite games and played for hours. It felt </w:t>
      </w:r>
      <w:r>
        <w:rPr>
          <w:rStyle w:val="Emphasis"/>
        </w:rPr>
        <w:t>right</w:t>
      </w:r>
      <w:r>
        <w:rPr/>
        <w:t>. No guilt, no second-guessing. Just pure enjoyment. And when I stopped, I naturally moved to the next thing (YouTube, food, sleep) without force.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Animal Brain</w:t>
      </w:r>
    </w:p>
    <w:p>
      <w:pPr>
        <w:pStyle w:val="BodyText"/>
        <w:bidi w:val="0"/>
        <w:jc w:val="start"/>
        <w:rPr/>
      </w:pPr>
      <w:r>
        <w:rPr/>
        <w:t>I think my brain is operating on a primal level. It doesn’t care about culture, society, or "higher purposes." It only cares about immediate, effortless dopamine. Video games provide that perfectly: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Progress</w:t>
      </w:r>
      <w:r>
        <w:rPr/>
        <w:t xml:space="preserve"> – Leveling up, winning, achieving.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– I’m the hero, the king, the alpha.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Ease</w:t>
      </w:r>
      <w:r>
        <w:rPr/>
        <w:t xml:space="preserve"> – No real-world consequences, no complex social navigation. </w:t>
      </w:r>
    </w:p>
    <w:p>
      <w:pPr>
        <w:pStyle w:val="BodyText"/>
        <w:bidi w:val="0"/>
        <w:jc w:val="start"/>
        <w:rPr/>
      </w:pPr>
      <w:r>
        <w:rPr/>
        <w:t>In real life, none of these feelings are as intense or as accessible. My brain, stripped of cultural conditioning, defaults to the simplest, most rewarding stimulus. And right now, that’s gaming.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Absence of Negative Emotions</w:t>
      </w:r>
    </w:p>
    <w:p>
      <w:pPr>
        <w:pStyle w:val="BodyText"/>
        <w:bidi w:val="0"/>
        <w:jc w:val="start"/>
        <w:rPr/>
      </w:pPr>
      <w:r>
        <w:rPr/>
        <w:t xml:space="preserve">What’s fascinating is that in this state, I feel no negative emotions. No shame, no anxiety, no insecurity. Earlier in life, I </w:t>
      </w:r>
      <w:r>
        <w:rPr>
          <w:rStyle w:val="Emphasis"/>
        </w:rPr>
        <w:t>believed</w:t>
      </w:r>
      <w:r>
        <w:rPr/>
        <w:t xml:space="preserve"> in my desires—I believed I </w:t>
      </w:r>
      <w:r>
        <w:rPr>
          <w:rStyle w:val="Emphasis"/>
        </w:rPr>
        <w:t>should</w:t>
      </w:r>
      <w:r>
        <w:rPr/>
        <w:t xml:space="preserve"> want relationships, success, meaning. When those things were denied, I’d get angry or frustrated. But now? If someone stops me from gaming, I don’t rage. I just… move to the next available desire.</w:t>
      </w:r>
    </w:p>
    <w:p>
      <w:pPr>
        <w:pStyle w:val="BodyText"/>
        <w:bidi w:val="0"/>
        <w:jc w:val="start"/>
        <w:rPr/>
      </w:pPr>
      <w:r>
        <w:rPr/>
        <w:t xml:space="preserve">I’ve returned to a childlike state, but without the suffering. I’m not </w:t>
      </w:r>
      <w:r>
        <w:rPr>
          <w:rStyle w:val="Emphasis"/>
        </w:rPr>
        <w:t>fighting</w:t>
      </w:r>
      <w:r>
        <w:rPr/>
        <w:t xml:space="preserve"> my nature anymore.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Future: Writing a Book?</w:t>
      </w:r>
    </w:p>
    <w:p>
      <w:pPr>
        <w:pStyle w:val="BodyText"/>
        <w:bidi w:val="0"/>
        <w:jc w:val="start"/>
        <w:rPr/>
      </w:pPr>
      <w:r>
        <w:rPr/>
        <w:t xml:space="preserve">Ironically, after accepting this, I felt a new desire emerge: writing a book. Not for money, not for fame, but because the process itself now appeals to me. It’s like gaming—something I </w:t>
      </w:r>
      <w:r>
        <w:rPr>
          <w:rStyle w:val="Emphasis"/>
        </w:rPr>
        <w:t>want</w:t>
      </w:r>
      <w:r>
        <w:rPr/>
        <w:t xml:space="preserve"> to do, not something I </w:t>
      </w:r>
      <w:r>
        <w:rPr>
          <w:rStyle w:val="Emphasis"/>
        </w:rPr>
        <w:t>should</w:t>
      </w:r>
      <w:r>
        <w:rPr/>
        <w:t xml:space="preserve"> do.</w:t>
      </w:r>
    </w:p>
    <w:p>
      <w:pPr>
        <w:pStyle w:val="BodyText"/>
        <w:bidi w:val="0"/>
        <w:jc w:val="start"/>
        <w:rPr/>
      </w:pPr>
      <w:r>
        <w:rPr/>
        <w:t xml:space="preserve">I realize that desires shift. Today, it’s gaming. Tomorrow, it might be writing. Next week, something else. The key is to stop resisting and just </w:t>
      </w:r>
      <w:r>
        <w:rPr>
          <w:rStyle w:val="Emphasis"/>
        </w:rPr>
        <w:t>follow</w:t>
      </w:r>
      <w:r>
        <w:rPr/>
        <w:t xml:space="preserve"> what feels right in the moment.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Ultimate Conclusion</w:t>
      </w:r>
    </w:p>
    <w:p>
      <w:pPr>
        <w:pStyle w:val="BodyText"/>
        <w:bidi w:val="0"/>
        <w:jc w:val="start"/>
        <w:rPr/>
      </w:pPr>
      <w:r>
        <w:rPr/>
        <w:t xml:space="preserve">I’ve stopped asking </w:t>
      </w:r>
      <w:r>
        <w:rPr>
          <w:rStyle w:val="Emphasis"/>
        </w:rPr>
        <w:t>what’s better</w:t>
      </w:r>
      <w:r>
        <w:rPr/>
        <w:t xml:space="preserve"> and started asking </w:t>
      </w:r>
      <w:r>
        <w:rPr>
          <w:rStyle w:val="Emphasis"/>
        </w:rPr>
        <w:t>what do I want?</w:t>
      </w:r>
      <w:r>
        <w:rPr/>
        <w:t xml:space="preserve"> And when I do that, life becomes simple. No stress, no regret. Just pure, unfiltered experience.</w:t>
      </w:r>
    </w:p>
    <w:p>
      <w:pPr>
        <w:pStyle w:val="BodyText"/>
        <w:bidi w:val="0"/>
        <w:jc w:val="start"/>
        <w:rPr/>
      </w:pPr>
      <w:r>
        <w:rPr/>
        <w:t>If everyone lived like this, civilization might collapse. But that’s not my problem. My only responsibility is to my own happiness—and right now, that means gaming, writing when I feel like it, and ignoring everything else.</w:t>
      </w:r>
    </w:p>
    <w:p>
      <w:pPr>
        <w:pStyle w:val="BodyText"/>
        <w:bidi w:val="0"/>
        <w:jc w:val="start"/>
        <w:rPr/>
      </w:pPr>
      <w:r>
        <w:rPr/>
        <w:t>The moment I try to force a "better" choice, stress returns. So I won’t. I’ll keep following my desires, wherever they lead.</w:t>
      </w:r>
    </w:p>
    <w:p>
      <w:pPr>
        <w:pStyle w:val="BodyText"/>
        <w:bidi w:val="0"/>
        <w:jc w:val="start"/>
        <w:rPr/>
      </w:pPr>
      <w:r>
        <w:rPr/>
        <w:t>And for now? That’s the computer screen.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(Structured Summary)</w:t>
      </w:r>
    </w:p>
    <w:tbl>
      <w:tblPr>
        <w:tblW w:w="10321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080"/>
        <w:gridCol w:w="8241"/>
      </w:tblGrid>
      <w:tr>
        <w:trPr>
          <w:tblHeader w:val="true"/>
        </w:trPr>
        <w:tc>
          <w:tcPr>
            <w:tcW w:w="2080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Author’s Realization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Desire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Only video games truly motivate me; everything else is secondary.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Life Design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Minimal effort for maximal gaming time (e.g., housekeeping for parents).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Fear &amp; Acceptance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Stress comes from doubting my desires; peace comes from embracing them.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Brain Mechanics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My brain seeks the easiest, most rewarding stimulus—like an animal.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Emotional State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No negative emotions when I stop resisting my nature.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Future Desires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Writing a book now appeals to me, but only because I </w:t>
            </w:r>
            <w:r>
              <w:rPr>
                <w:rStyle w:val="Emphasis"/>
              </w:rPr>
              <w:t>want</w:t>
            </w:r>
            <w:r>
              <w:rPr/>
              <w:t xml:space="preserve"> to, not because I </w:t>
            </w:r>
            <w:r>
              <w:rPr>
                <w:rStyle w:val="Emphasis"/>
              </w:rPr>
              <w:t>should</w:t>
            </w:r>
            <w:r>
              <w:rPr/>
              <w:t>.</w:t>
            </w:r>
          </w:p>
        </w:tc>
      </w:tr>
      <w:tr>
        <w:trPr/>
        <w:tc>
          <w:tcPr>
            <w:tcW w:w="2080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Philosophy</w:t>
            </w:r>
          </w:p>
        </w:tc>
        <w:tc>
          <w:tcPr>
            <w:tcW w:w="8241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"Better" is irrelevant. Only "what I want" matters.</w:t>
            </w:r>
          </w:p>
        </w:tc>
      </w:tr>
    </w:tbl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don’t choose my desires. I just follow them. And for the first time, I’m at peace."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1122</Words>
  <Characters>5530</Characters>
  <CharactersWithSpaces>6591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2026-03-22T19:30:37Z</dcterms:created>
  <dc:creator/>
  <dc:description/>
  <dc:language>ru-RU</dc:language>
  <cp:lastModifiedBy/>
  <dcterms:modified xsi:type="dcterms:W3CDTF">2026-03-22T19:30:37Z</dcterms:modified>
  <cp:revision>2</cp:revision>
  <dc:subject/>
  <dc:title>Calibri</dc:title>
</cp:coreProperties>
</file>